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42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color w:val="C00000"/>
          <w:sz w:val="28"/>
          <w:szCs w:val="28"/>
        </w:rPr>
      </w:pPr>
      <w:r w:rsidRPr="00F553FA">
        <w:rPr>
          <w:rFonts w:asciiTheme="minorBidi" w:hAnsiTheme="minorBidi"/>
          <w:b/>
          <w:bCs/>
          <w:color w:val="C00000"/>
          <w:sz w:val="32"/>
          <w:szCs w:val="32"/>
          <w:u w:val="single"/>
        </w:rPr>
        <w:t>MR.KNOW ALL</w:t>
      </w:r>
      <w:r w:rsidRPr="00F553FA">
        <w:rPr>
          <w:rFonts w:asciiTheme="minorBidi" w:hAnsiTheme="minorBidi"/>
          <w:b/>
          <w:bCs/>
          <w:color w:val="C00000"/>
          <w:sz w:val="24"/>
          <w:szCs w:val="24"/>
          <w:u w:val="single"/>
        </w:rPr>
        <w:t xml:space="preserve"> </w:t>
      </w:r>
      <w:proofErr w:type="gramStart"/>
      <w:r w:rsidRPr="00F553FA">
        <w:rPr>
          <w:rFonts w:asciiTheme="minorBidi" w:hAnsiTheme="minorBidi"/>
          <w:b/>
          <w:bCs/>
          <w:color w:val="C00000"/>
          <w:sz w:val="24"/>
          <w:szCs w:val="24"/>
          <w:u w:val="single"/>
        </w:rPr>
        <w:t xml:space="preserve">/  </w:t>
      </w:r>
      <w:r w:rsidRPr="00A03FDD">
        <w:rPr>
          <w:rFonts w:asciiTheme="minorBidi" w:hAnsiTheme="minorBidi"/>
          <w:color w:val="C00000"/>
          <w:sz w:val="28"/>
          <w:szCs w:val="28"/>
        </w:rPr>
        <w:t>SOMERSET</w:t>
      </w:r>
      <w:proofErr w:type="gramEnd"/>
      <w:r w:rsidRPr="00A03FDD">
        <w:rPr>
          <w:rFonts w:asciiTheme="minorBidi" w:hAnsiTheme="minorBidi"/>
          <w:color w:val="C00000"/>
          <w:sz w:val="28"/>
          <w:szCs w:val="28"/>
        </w:rPr>
        <w:t xml:space="preserve"> MAUGHAM</w:t>
      </w:r>
    </w:p>
    <w:p w:rsidR="00385F42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color w:val="C00000"/>
          <w:sz w:val="28"/>
          <w:szCs w:val="28"/>
        </w:rPr>
      </w:pPr>
    </w:p>
    <w:p w:rsidR="00385F42" w:rsidRPr="00C2163F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b/>
          <w:bCs/>
          <w:sz w:val="28"/>
          <w:szCs w:val="28"/>
        </w:rPr>
      </w:pPr>
      <w:r w:rsidRPr="00C2163F">
        <w:rPr>
          <w:rFonts w:asciiTheme="minorBidi" w:hAnsiTheme="minorBidi"/>
          <w:b/>
          <w:bCs/>
          <w:sz w:val="28"/>
          <w:szCs w:val="28"/>
        </w:rPr>
        <w:t>LOTS Questions</w:t>
      </w:r>
    </w:p>
    <w:p w:rsidR="00385F42" w:rsidRPr="00C2163F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sz w:val="28"/>
          <w:szCs w:val="28"/>
        </w:rPr>
      </w:pPr>
    </w:p>
    <w:p w:rsidR="00385F42" w:rsidRPr="00C2163F" w:rsidRDefault="00385F42" w:rsidP="00385F42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  <w:color w:val="C0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Why didn't the narrator like </w:t>
      </w:r>
      <w:proofErr w:type="spellStart"/>
      <w:r>
        <w:rPr>
          <w:rFonts w:asciiTheme="minorBidi" w:hAnsiTheme="minorBidi"/>
          <w:sz w:val="24"/>
          <w:szCs w:val="24"/>
        </w:rPr>
        <w:t>Mr.Kelada</w:t>
      </w:r>
      <w:proofErr w:type="spellEnd"/>
      <w:r>
        <w:rPr>
          <w:rFonts w:asciiTheme="minorBidi" w:hAnsiTheme="minorBidi"/>
          <w:sz w:val="24"/>
          <w:szCs w:val="24"/>
        </w:rPr>
        <w:t xml:space="preserve"> before he had even met him? Give ONE reason.</w:t>
      </w:r>
    </w:p>
    <w:p w:rsidR="00385F42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</w:t>
      </w:r>
    </w:p>
    <w:p w:rsidR="00385F42" w:rsidRDefault="00385F42" w:rsidP="00385F42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C2163F">
        <w:rPr>
          <w:rFonts w:asciiTheme="minorBidi" w:hAnsiTheme="minorBidi"/>
          <w:sz w:val="24"/>
          <w:szCs w:val="24"/>
        </w:rPr>
        <w:t>State</w:t>
      </w:r>
      <w:r>
        <w:rPr>
          <w:rFonts w:asciiTheme="minorBidi" w:hAnsiTheme="minorBidi"/>
          <w:sz w:val="24"/>
          <w:szCs w:val="24"/>
        </w:rPr>
        <w:t xml:space="preserve"> ONE kind of behavior which led to </w:t>
      </w:r>
      <w:proofErr w:type="spellStart"/>
      <w:r>
        <w:rPr>
          <w:rFonts w:asciiTheme="minorBidi" w:hAnsiTheme="minorBidi"/>
          <w:sz w:val="24"/>
          <w:szCs w:val="24"/>
        </w:rPr>
        <w:t>Mr.Kelada</w:t>
      </w:r>
      <w:proofErr w:type="spellEnd"/>
      <w:r>
        <w:rPr>
          <w:rFonts w:asciiTheme="minorBidi" w:hAnsiTheme="minorBidi"/>
          <w:sz w:val="24"/>
          <w:szCs w:val="24"/>
        </w:rPr>
        <w:t xml:space="preserve"> being given the name Mr. Know All" on the ship?</w:t>
      </w:r>
    </w:p>
    <w:p w:rsidR="00385F42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</w:t>
      </w:r>
    </w:p>
    <w:p w:rsidR="00385F42" w:rsidRPr="00C2163F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Pr="00C2163F">
        <w:rPr>
          <w:rFonts w:asciiTheme="minorBidi" w:hAnsiTheme="minorBidi"/>
          <w:sz w:val="24"/>
          <w:szCs w:val="24"/>
        </w:rPr>
        <w:t xml:space="preserve"> </w:t>
      </w:r>
    </w:p>
    <w:p w:rsidR="00385F42" w:rsidRDefault="00385F42" w:rsidP="00385F42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Why was Mr. Kelada sailing to Japan?</w:t>
      </w:r>
    </w:p>
    <w:p w:rsidR="00385F42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</w:t>
      </w:r>
    </w:p>
    <w:p w:rsidR="00385F42" w:rsidRDefault="00385F42" w:rsidP="00385F42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Who does Mr. Kelada share a cabin with?</w:t>
      </w:r>
    </w:p>
    <w:p w:rsidR="00385F42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</w:t>
      </w:r>
    </w:p>
    <w:p w:rsidR="00385F42" w:rsidRDefault="00385F42" w:rsidP="00385F42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When the narrator enters his cabin for the first time, he sees Mr. Kelada's possessions. Explain what the narrator thinks about one of the possessions.</w:t>
      </w:r>
    </w:p>
    <w:p w:rsidR="00385F42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</w:t>
      </w:r>
    </w:p>
    <w:p w:rsidR="00385F42" w:rsidRDefault="00385F42" w:rsidP="00385F42">
      <w:pPr>
        <w:pStyle w:val="a3"/>
        <w:numPr>
          <w:ilvl w:val="0"/>
          <w:numId w:val="1"/>
        </w:num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 do the narrator's feelings about Mr. Kelada change from the beginning to the end of the story?</w:t>
      </w:r>
    </w:p>
    <w:p w:rsidR="00385F42" w:rsidRPr="00757813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85F42" w:rsidRPr="00C2163F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b/>
          <w:bCs/>
          <w:sz w:val="32"/>
          <w:szCs w:val="32"/>
        </w:rPr>
      </w:pPr>
      <w:r w:rsidRPr="00C2163F">
        <w:rPr>
          <w:rFonts w:asciiTheme="minorBidi" w:hAnsiTheme="minorBidi"/>
          <w:b/>
          <w:bCs/>
          <w:sz w:val="32"/>
          <w:szCs w:val="32"/>
        </w:rPr>
        <w:t>HOTS Questions</w:t>
      </w:r>
    </w:p>
    <w:p w:rsidR="00385F42" w:rsidRDefault="00385F42" w:rsidP="00385F42">
      <w:pPr>
        <w:pStyle w:val="a3"/>
        <w:numPr>
          <w:ilvl w:val="0"/>
          <w:numId w:val="2"/>
        </w:num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a. What do we learn about Mr. Ramsay's character from the story?</w:t>
      </w:r>
    </w:p>
    <w:p w:rsidR="00385F42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Give information from the story to support your answer.</w:t>
      </w:r>
    </w:p>
    <w:p w:rsidR="00385F42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Thinking skill I chose: __________________________</w:t>
      </w:r>
    </w:p>
    <w:p w:rsidR="00385F42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Answer: _______________________________________________</w:t>
      </w:r>
    </w:p>
    <w:p w:rsidR="00385F42" w:rsidRDefault="00385F42" w:rsidP="00385F42">
      <w:pPr>
        <w:pStyle w:val="a3"/>
        <w:bidi w:val="0"/>
        <w:spacing w:line="360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5F42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sz w:val="24"/>
          <w:szCs w:val="24"/>
        </w:rPr>
      </w:pPr>
    </w:p>
    <w:p w:rsidR="00385F42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sz w:val="24"/>
          <w:szCs w:val="24"/>
        </w:rPr>
      </w:pPr>
    </w:p>
    <w:p w:rsidR="00385F42" w:rsidRDefault="00385F42" w:rsidP="00385F42">
      <w:pPr>
        <w:pStyle w:val="a3"/>
        <w:numPr>
          <w:ilvl w:val="0"/>
          <w:numId w:val="2"/>
        </w:numPr>
        <w:bidi w:val="0"/>
        <w:spacing w:line="360" w:lineRule="auto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a</w:t>
      </w:r>
      <w:proofErr w:type="gramEnd"/>
      <w:r>
        <w:rPr>
          <w:rFonts w:asciiTheme="minorBidi" w:hAnsiTheme="minorBidi"/>
          <w:sz w:val="24"/>
          <w:szCs w:val="24"/>
        </w:rPr>
        <w:t>. While Mr. Kelada is examining the pearls, Mrs. Ramsay's face changes. How does this affect Mr. Kelada?</w:t>
      </w:r>
    </w:p>
    <w:p w:rsidR="00385F42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Thinking skill: _____________________</w:t>
      </w:r>
    </w:p>
    <w:p w:rsidR="00385F42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Answer: ____________________________________________</w:t>
      </w:r>
    </w:p>
    <w:p w:rsidR="00385F42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85F42" w:rsidRPr="00757813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sz w:val="24"/>
          <w:szCs w:val="24"/>
        </w:rPr>
      </w:pPr>
    </w:p>
    <w:p w:rsidR="00385F42" w:rsidRPr="00757813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b/>
          <w:bCs/>
          <w:sz w:val="28"/>
          <w:szCs w:val="28"/>
        </w:rPr>
      </w:pPr>
      <w:r w:rsidRPr="00757813">
        <w:rPr>
          <w:rFonts w:asciiTheme="minorBidi" w:hAnsiTheme="minorBidi"/>
          <w:b/>
          <w:bCs/>
          <w:sz w:val="28"/>
          <w:szCs w:val="28"/>
        </w:rPr>
        <w:t>BRIDGING TEXT AND CONTEXT</w:t>
      </w:r>
    </w:p>
    <w:p w:rsidR="00385F42" w:rsidRPr="003F23E7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i/>
          <w:iCs/>
          <w:sz w:val="24"/>
          <w:szCs w:val="24"/>
        </w:rPr>
      </w:pPr>
      <w:r w:rsidRPr="003F23E7">
        <w:rPr>
          <w:rFonts w:asciiTheme="minorBidi" w:hAnsiTheme="minorBidi"/>
          <w:i/>
          <w:iCs/>
          <w:sz w:val="24"/>
          <w:szCs w:val="24"/>
        </w:rPr>
        <w:t>"Mr. Know All" is a story about values, prejudice, racism and the importance we place on outward appearances. Discuss, giving examples from the story.</w:t>
      </w:r>
    </w:p>
    <w:p w:rsidR="00385F42" w:rsidRPr="00834E41" w:rsidRDefault="00385F42" w:rsidP="00385F42">
      <w:pPr>
        <w:pStyle w:val="a3"/>
        <w:bidi w:val="0"/>
        <w:spacing w:line="360" w:lineRule="auto"/>
        <w:jc w:val="center"/>
        <w:rPr>
          <w:rFonts w:ascii="Broadway" w:hAnsi="Broadway"/>
          <w:b/>
          <w:bCs/>
          <w:i/>
          <w:iCs/>
          <w:sz w:val="24"/>
          <w:szCs w:val="24"/>
        </w:rPr>
      </w:pPr>
      <w:r w:rsidRPr="00834E41">
        <w:rPr>
          <w:rFonts w:ascii="Broadway" w:hAnsi="Broadway"/>
          <w:b/>
          <w:bCs/>
          <w:i/>
          <w:iCs/>
          <w:sz w:val="24"/>
          <w:szCs w:val="24"/>
        </w:rPr>
        <w:t>Review HOTS questions – which thinking skill (HOTS) did you choose to answer these questions?</w:t>
      </w:r>
    </w:p>
    <w:p w:rsidR="00385F42" w:rsidRPr="003565AF" w:rsidRDefault="00385F42" w:rsidP="00385F42">
      <w:pPr>
        <w:pStyle w:val="a3"/>
        <w:bidi w:val="0"/>
        <w:spacing w:line="360" w:lineRule="auto"/>
        <w:jc w:val="center"/>
        <w:rPr>
          <w:rFonts w:ascii="Berlin Sans FB Demi" w:hAnsi="Berlin Sans FB Demi"/>
          <w:b/>
          <w:bCs/>
          <w:i/>
          <w:iCs/>
          <w:sz w:val="28"/>
          <w:szCs w:val="28"/>
        </w:rPr>
      </w:pPr>
      <w:r>
        <w:rPr>
          <w:rFonts w:ascii="Berlin Sans FB Demi" w:hAnsi="Berlin Sans FB Demi"/>
          <w:b/>
          <w:bCs/>
          <w:i/>
          <w:iCs/>
          <w:sz w:val="28"/>
          <w:szCs w:val="28"/>
        </w:rPr>
        <w:t>Mr. Know All</w:t>
      </w:r>
    </w:p>
    <w:p w:rsidR="00385F42" w:rsidRDefault="00385F42" w:rsidP="00385F42">
      <w:pPr>
        <w:pStyle w:val="a3"/>
        <w:numPr>
          <w:ilvl w:val="0"/>
          <w:numId w:val="3"/>
        </w:numPr>
        <w:bidi w:val="0"/>
        <w:spacing w:line="360" w:lineRule="auto"/>
      </w:pPr>
      <w:r w:rsidRPr="00661F1D">
        <w:t>What is the importance of the setting of the story?</w:t>
      </w:r>
      <w:r>
        <w:br/>
        <w:t xml:space="preserve">Answer:__________________________________________________________ </w:t>
      </w:r>
      <w:r>
        <w:br/>
        <w:t>thinking skill:__________________________</w:t>
      </w:r>
    </w:p>
    <w:p w:rsidR="00385F42" w:rsidRDefault="00385F42" w:rsidP="00385F42">
      <w:pPr>
        <w:numPr>
          <w:ilvl w:val="0"/>
          <w:numId w:val="3"/>
        </w:numPr>
        <w:bidi w:val="0"/>
        <w:spacing w:after="0" w:line="360" w:lineRule="auto"/>
      </w:pPr>
      <w:r w:rsidRPr="005D4E74">
        <w:t>Compare and contrast Mr. Kelada and the narrator.</w:t>
      </w:r>
      <w:r>
        <w:br/>
        <w:t xml:space="preserve">Answer:__________________________________________________________ </w:t>
      </w:r>
      <w:r>
        <w:br/>
        <w:t>thinking skill:__________________________</w:t>
      </w:r>
    </w:p>
    <w:p w:rsidR="00385F42" w:rsidRPr="008401E4" w:rsidRDefault="00385F42" w:rsidP="00385F42">
      <w:pPr>
        <w:numPr>
          <w:ilvl w:val="0"/>
          <w:numId w:val="3"/>
        </w:numPr>
        <w:bidi w:val="0"/>
        <w:spacing w:after="0" w:line="360" w:lineRule="auto"/>
        <w:ind w:left="1077" w:hanging="357"/>
        <w:rPr>
          <w:rtl/>
        </w:rPr>
      </w:pPr>
      <w:r w:rsidRPr="008401E4">
        <w:lastRenderedPageBreak/>
        <w:t>What behavior does Mr. Kelada repeat throughout the story? Why is his behavior in the end surprising? Explain.</w:t>
      </w:r>
      <w:r>
        <w:br/>
        <w:t xml:space="preserve">Answer:__________________________________________________________ </w:t>
      </w:r>
      <w:r>
        <w:br/>
        <w:t>thinking skill:__________________________</w:t>
      </w:r>
    </w:p>
    <w:p w:rsidR="00385F42" w:rsidRDefault="00385F42" w:rsidP="00385F42">
      <w:pPr>
        <w:numPr>
          <w:ilvl w:val="0"/>
          <w:numId w:val="3"/>
        </w:numPr>
        <w:bidi w:val="0"/>
        <w:spacing w:after="0" w:line="360" w:lineRule="auto"/>
        <w:ind w:left="1077" w:hanging="357"/>
      </w:pPr>
      <w:r w:rsidRPr="00680391">
        <w:t>While Mr. Kelada is examining the pearls, Mrs. Ramsay's face changes. How does this affect Mr. Kelada?</w:t>
      </w:r>
      <w:r>
        <w:br/>
        <w:t xml:space="preserve">Answer:__________________________________________________________ </w:t>
      </w:r>
      <w:r>
        <w:br/>
        <w:t>thinking skill:__________________________</w:t>
      </w:r>
    </w:p>
    <w:p w:rsidR="00385F42" w:rsidRDefault="00385F42" w:rsidP="00385F42">
      <w:pPr>
        <w:numPr>
          <w:ilvl w:val="0"/>
          <w:numId w:val="3"/>
        </w:numPr>
        <w:bidi w:val="0"/>
        <w:spacing w:after="0" w:line="360" w:lineRule="auto"/>
        <w:ind w:left="1077" w:hanging="357"/>
      </w:pPr>
      <w:r w:rsidRPr="00B11400">
        <w:t>How do the narrator's feelings about Mr. Kelada change from the beginning to the end of the story?</w:t>
      </w:r>
      <w:r>
        <w:br/>
        <w:t xml:space="preserve">Answer:__________________________________________________________ </w:t>
      </w:r>
      <w:r>
        <w:br/>
        <w:t>thinking skill:__________________________</w:t>
      </w:r>
    </w:p>
    <w:p w:rsidR="00385F42" w:rsidRDefault="00385F42" w:rsidP="00385F42">
      <w:pPr>
        <w:numPr>
          <w:ilvl w:val="0"/>
          <w:numId w:val="3"/>
        </w:numPr>
        <w:bidi w:val="0"/>
        <w:spacing w:after="0" w:line="360" w:lineRule="auto"/>
      </w:pPr>
      <w:r w:rsidRPr="00B11400">
        <w:t>What dilemma does Mr. Kelada face when he examines the pearls? How does he solve his dilemma?</w:t>
      </w:r>
      <w:r>
        <w:br/>
        <w:t xml:space="preserve">Answer:__________________________________________________________ </w:t>
      </w:r>
      <w:r>
        <w:br/>
        <w:t>thinking skill:__________________________</w:t>
      </w:r>
      <w:r w:rsidRPr="00B11400">
        <w:rPr>
          <w:rtl/>
        </w:rPr>
        <w:t xml:space="preserve"> </w:t>
      </w:r>
    </w:p>
    <w:p w:rsidR="00385F42" w:rsidRDefault="00385F42" w:rsidP="00385F42">
      <w:pPr>
        <w:pStyle w:val="a3"/>
        <w:bidi w:val="0"/>
        <w:spacing w:line="360" w:lineRule="auto"/>
        <w:ind w:left="1080"/>
        <w:rPr>
          <w:rFonts w:ascii="Berlin Sans FB Demi" w:hAnsi="Berlin Sans FB Demi"/>
          <w:b/>
          <w:bCs/>
          <w:i/>
          <w:iCs/>
          <w:sz w:val="28"/>
          <w:szCs w:val="28"/>
        </w:rPr>
      </w:pPr>
    </w:p>
    <w:p w:rsidR="00385F42" w:rsidRPr="003F23E7" w:rsidRDefault="00385F42" w:rsidP="00385F42">
      <w:pPr>
        <w:pStyle w:val="a3"/>
        <w:bidi w:val="0"/>
        <w:spacing w:line="360" w:lineRule="auto"/>
        <w:ind w:left="1440"/>
        <w:rPr>
          <w:rFonts w:asciiTheme="minorBidi" w:hAnsiTheme="minorBidi"/>
          <w:i/>
          <w:iCs/>
          <w:sz w:val="24"/>
          <w:szCs w:val="24"/>
        </w:rPr>
      </w:pPr>
      <w:bookmarkStart w:id="0" w:name="_GoBack"/>
      <w:bookmarkEnd w:id="0"/>
    </w:p>
    <w:p w:rsidR="00550E30" w:rsidRDefault="00550E30">
      <w:pPr>
        <w:rPr>
          <w:rFonts w:hint="cs"/>
        </w:rPr>
      </w:pPr>
    </w:p>
    <w:sectPr w:rsidR="00550E30" w:rsidSect="00517E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5741"/>
    <w:multiLevelType w:val="hybridMultilevel"/>
    <w:tmpl w:val="880A512C"/>
    <w:lvl w:ilvl="0" w:tplc="49165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143C6"/>
    <w:multiLevelType w:val="hybridMultilevel"/>
    <w:tmpl w:val="16B47F04"/>
    <w:lvl w:ilvl="0" w:tplc="2B2A4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DB595E"/>
    <w:multiLevelType w:val="hybridMultilevel"/>
    <w:tmpl w:val="C8A63362"/>
    <w:lvl w:ilvl="0" w:tplc="22F8C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2"/>
    <w:rsid w:val="00385F42"/>
    <w:rsid w:val="00517EB9"/>
    <w:rsid w:val="005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D35FB-8338-4A4F-B548-5B51450D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4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1</cp:revision>
  <dcterms:created xsi:type="dcterms:W3CDTF">2016-01-10T16:27:00Z</dcterms:created>
  <dcterms:modified xsi:type="dcterms:W3CDTF">2016-01-10T16:36:00Z</dcterms:modified>
</cp:coreProperties>
</file>